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B5FA" w14:textId="2053AB77" w:rsidR="001C374C" w:rsidRPr="001C374C" w:rsidRDefault="001C374C" w:rsidP="001C37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74C">
        <w:rPr>
          <w:rFonts w:ascii="Times New Roman" w:hAnsi="Times New Roman" w:cs="Times New Roman"/>
          <w:b/>
          <w:bCs/>
          <w:sz w:val="28"/>
          <w:szCs w:val="28"/>
        </w:rPr>
        <w:t xml:space="preserve">ToR </w:t>
      </w:r>
      <w:r w:rsidR="008A01A6">
        <w:rPr>
          <w:rFonts w:ascii="Times New Roman" w:hAnsi="Times New Roman" w:cs="Times New Roman"/>
          <w:b/>
          <w:bCs/>
          <w:sz w:val="28"/>
          <w:szCs w:val="28"/>
        </w:rPr>
        <w:t xml:space="preserve">Security Guard </w:t>
      </w:r>
      <w:r w:rsidRPr="001C374C">
        <w:rPr>
          <w:rFonts w:ascii="Times New Roman" w:hAnsi="Times New Roman" w:cs="Times New Roman"/>
          <w:b/>
          <w:bCs/>
          <w:sz w:val="28"/>
          <w:szCs w:val="28"/>
        </w:rPr>
        <w:t>for Babesa Wholesale Market at KaJa Throm, Thimphu</w:t>
      </w:r>
    </w:p>
    <w:p w14:paraId="4F52751B" w14:textId="77777777" w:rsidR="001C374C" w:rsidRPr="001C374C" w:rsidRDefault="001C374C" w:rsidP="001C374C">
      <w:pPr>
        <w:jc w:val="center"/>
        <w:rPr>
          <w:b/>
          <w:bCs/>
        </w:rPr>
      </w:pPr>
    </w:p>
    <w:p w14:paraId="59E7D252" w14:textId="77777777" w:rsidR="001C374C" w:rsidRDefault="001C374C" w:rsidP="001C37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Position: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Security Guard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br/>
      </w: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Duty Station: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Babesa Agricultural Wholesale Market, Thimphu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br/>
      </w: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Reporting To: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Senior Manager / KaJa Throm Management</w:t>
      </w:r>
    </w:p>
    <w:p w14:paraId="04589B30" w14:textId="2EE6358F" w:rsidR="001C374C" w:rsidRDefault="001C374C" w:rsidP="001C374C">
      <w:pPr>
        <w:spacing w:before="100" w:beforeAutospacing="1" w:after="100" w:afterAutospacing="1"/>
        <w:jc w:val="both"/>
      </w:pP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Position Title: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</w:t>
      </w:r>
      <w:r w:rsidR="008A01A6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Security Guard 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(On Contract basis) Contract for two years and it may be extended asper his/her performance</w:t>
      </w:r>
      <w:r w:rsidRPr="001C374C">
        <w:t>.</w:t>
      </w:r>
    </w:p>
    <w:p w14:paraId="526D54E7" w14:textId="04821077" w:rsid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 xml:space="preserve">Qualification: 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Class X passed out (prefrence will be given to the Jagchung security Service trained)</w:t>
      </w:r>
    </w:p>
    <w:p w14:paraId="02226B7C" w14:textId="5B3E8AD1" w:rsidR="001C374C" w:rsidRP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Pay Scale:</w:t>
      </w:r>
      <w:r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Similar to the ESP and GSP in the civil servan (Gross pay </w:t>
      </w:r>
      <w:r>
        <w:rPr>
          <w:rFonts w:ascii="Times New Roman"/>
          <w:w w:val="105"/>
        </w:rPr>
        <w:t xml:space="preserve">21,730 including all allowances) fix payment without increment </w:t>
      </w:r>
    </w:p>
    <w:p w14:paraId="4C510165" w14:textId="77777777" w:rsidR="001C374C" w:rsidRPr="001C374C" w:rsidRDefault="001C374C" w:rsidP="001C37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dz-BT"/>
          <w14:ligatures w14:val="none"/>
        </w:rPr>
        <w:t>1. Duty Period</w:t>
      </w:r>
    </w:p>
    <w:p w14:paraId="4F4D7ABA" w14:textId="5B359E9F" w:rsidR="001C374C" w:rsidRPr="001C374C" w:rsidRDefault="001C374C" w:rsidP="001C37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Working hours shall be from </w:t>
      </w: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04:00 AM to 01:00 PM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.</w:t>
      </w:r>
    </w:p>
    <w:p w14:paraId="16C508A8" w14:textId="77777777" w:rsidR="001C374C" w:rsidRPr="001C374C" w:rsidRDefault="001C374C" w:rsidP="001C37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Duty period at Babesa Wholesale Market shall be </w:t>
      </w: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seasonal, from March to December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, during the peak availability of vegetables and agricultural products.</w:t>
      </w:r>
    </w:p>
    <w:p w14:paraId="1FE9C417" w14:textId="77777777" w:rsidR="001C374C" w:rsidRDefault="001C374C" w:rsidP="001C37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During the </w:t>
      </w: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off-season (January to February)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, the Security Guard shall be assigned duties at </w:t>
      </w: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KaJa Throm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as per management instructions.</w:t>
      </w:r>
    </w:p>
    <w:p w14:paraId="2303A5F6" w14:textId="4D85E272" w:rsidR="00E7194B" w:rsidRPr="001C374C" w:rsidRDefault="00E7194B" w:rsidP="001C37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Seven Working days ex</w:t>
      </w:r>
      <w:r w:rsidR="00D606A3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cept for Tuesday</w:t>
      </w:r>
    </w:p>
    <w:p w14:paraId="66145C87" w14:textId="77777777" w:rsidR="001C374C" w:rsidRPr="001C374C" w:rsidRDefault="001C374C" w:rsidP="001C37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dz-BT"/>
          <w14:ligatures w14:val="none"/>
        </w:rPr>
        <w:t>2. Roles and Responsibilities</w:t>
      </w:r>
    </w:p>
    <w:p w14:paraId="362E8D65" w14:textId="77777777" w:rsidR="001C374C" w:rsidRP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The Security Guard shall be responsible for the following duties:</w:t>
      </w:r>
    </w:p>
    <w:p w14:paraId="32F33A2D" w14:textId="5C688C15" w:rsidR="001C374C" w:rsidRP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a) Ensure the safeguarding and protection of</w:t>
      </w:r>
      <w:r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properties and infrastructure of the Babesa Wholesale Market.</w:t>
      </w:r>
    </w:p>
    <w:p w14:paraId="380BAC10" w14:textId="77777777" w:rsidR="001C374C" w:rsidRP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b) Ensure safeguarding of vendors’ goods and property within the wholesale market premises.</w:t>
      </w:r>
    </w:p>
    <w:p w14:paraId="32D4A1E1" w14:textId="77777777" w:rsidR="001C374C" w:rsidRP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c) Ensure that agricultural products are properly displayed only in the </w:t>
      </w: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designated wholesale areas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.</w:t>
      </w:r>
    </w:p>
    <w:p w14:paraId="2252F3D4" w14:textId="77777777" w:rsidR="001C374C" w:rsidRP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d) Open and lock main entrance gates of the wholesale market at the specified times.</w:t>
      </w:r>
    </w:p>
    <w:p w14:paraId="6360E39B" w14:textId="77777777" w:rsidR="001C374C" w:rsidRP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e) Switch on and switch off lights and basic electrical systems at specified times.</w:t>
      </w:r>
    </w:p>
    <w:p w14:paraId="1708981D" w14:textId="55114DE1" w:rsidR="001C374C" w:rsidRP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f) Report any malfunction or damage related to electrical wiring, water supply lines, sewerage systems, and other facilities to the Senior Manager</w:t>
      </w:r>
      <w:r w:rsidR="00152AE3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/ Operator 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immediately.</w:t>
      </w:r>
    </w:p>
    <w:p w14:paraId="3FC04C1A" w14:textId="77777777" w:rsidR="001C374C" w:rsidRP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g) Monitor and ensure that </w:t>
      </w:r>
      <w:r w:rsidRPr="001C374C">
        <w:rPr>
          <w:rFonts w:ascii="Times New Roman" w:eastAsia="Times New Roman" w:hAnsi="Times New Roman" w:cs="Times New Roman"/>
          <w:b/>
          <w:bCs/>
          <w:kern w:val="0"/>
          <w:lang w:bidi="dz-BT"/>
          <w14:ligatures w14:val="none"/>
        </w:rPr>
        <w:t>no retail business is conducted</w:t>
      </w: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 xml:space="preserve"> within the wholesale market area, which is strictly reserved for wholesale activities only.</w:t>
      </w:r>
    </w:p>
    <w:p w14:paraId="4F346ACB" w14:textId="77777777" w:rsidR="001C374C" w:rsidRP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lastRenderedPageBreak/>
        <w:t>h) Observe and report any suspicious activities, unauthorized access, or security risks to the management.</w:t>
      </w:r>
    </w:p>
    <w:p w14:paraId="28F1D66C" w14:textId="77777777" w:rsidR="001C374C" w:rsidRPr="001C374C" w:rsidRDefault="001C374C" w:rsidP="001C3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i) Refer and submit any minor disputes or conflicts among vendors or transporters to the Babesa Market/KaJa Throm management for resolution.</w:t>
      </w:r>
    </w:p>
    <w:p w14:paraId="60BBBD8E" w14:textId="77777777" w:rsidR="001C374C" w:rsidRPr="001C374C" w:rsidRDefault="001C374C" w:rsidP="001C37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j) Maintain a daily logbook of duties performed, incidents observed, and actions taken.</w:t>
      </w:r>
    </w:p>
    <w:p w14:paraId="70A5FC3B" w14:textId="2ACA52C7" w:rsidR="00152AE3" w:rsidRDefault="001C374C" w:rsidP="001C37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 w:rsidRPr="001C374C"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k) Be accountable and held responsible for any lapses or negligence while discharging assigned duties.</w:t>
      </w:r>
    </w:p>
    <w:p w14:paraId="74060D74" w14:textId="2B15F8D3" w:rsidR="00152AE3" w:rsidRPr="001C374C" w:rsidRDefault="00152AE3" w:rsidP="001C37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bidi="dz-B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dz-BT"/>
          <w14:ligatures w14:val="none"/>
        </w:rPr>
        <w:t>l) Any duties assigned by the KaJa Throm Mgt and DAMC</w:t>
      </w:r>
    </w:p>
    <w:p w14:paraId="6B060FB6" w14:textId="04F78FF9" w:rsidR="00B76D6D" w:rsidRDefault="00B76D6D" w:rsidP="001C374C"/>
    <w:sectPr w:rsidR="00B76D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8165A"/>
    <w:multiLevelType w:val="multilevel"/>
    <w:tmpl w:val="6700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73FC6"/>
    <w:multiLevelType w:val="multilevel"/>
    <w:tmpl w:val="6700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821589">
    <w:abstractNumId w:val="1"/>
  </w:num>
  <w:num w:numId="2" w16cid:durableId="10556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4C"/>
    <w:rsid w:val="000C79C9"/>
    <w:rsid w:val="00152AE3"/>
    <w:rsid w:val="001C374C"/>
    <w:rsid w:val="00365084"/>
    <w:rsid w:val="008A01A6"/>
    <w:rsid w:val="00B76D6D"/>
    <w:rsid w:val="00D606A3"/>
    <w:rsid w:val="00E7194B"/>
    <w:rsid w:val="00F3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9FC92"/>
  <w15:chartTrackingRefBased/>
  <w15:docId w15:val="{5AEFC247-350B-9049-A9F1-6F1A498D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7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7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7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7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3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3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7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7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7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7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7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7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7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74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37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dz-BT"/>
      <w14:ligatures w14:val="none"/>
    </w:rPr>
  </w:style>
  <w:style w:type="character" w:styleId="Strong">
    <w:name w:val="Strong"/>
    <w:basedOn w:val="DefaultParagraphFont"/>
    <w:uiPriority w:val="22"/>
    <w:qFormat/>
    <w:rsid w:val="001C3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2025-12-11T05:37:00Z</dcterms:created>
  <dcterms:modified xsi:type="dcterms:W3CDTF">2025-12-12T05:20:00Z</dcterms:modified>
</cp:coreProperties>
</file>