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0893" w14:textId="2B62F4C0" w:rsidR="00EC546F" w:rsidRDefault="00C32CBB" w:rsidP="005D7CD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>PROJECT PROPOSAL</w:t>
      </w:r>
      <w:r w:rsidR="005975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TEMPLATE</w:t>
      </w:r>
      <w:r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FOR ESTABLISHMENT OF </w:t>
      </w:r>
      <w:r w:rsidR="00B94B2B"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>RNR ENTERPRISE</w:t>
      </w:r>
      <w:r w:rsidR="00C75BD7"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5D825B4" w14:textId="51F0D8D8" w:rsidR="005D7CD5" w:rsidRPr="005D7CD5" w:rsidRDefault="00B94B2B" w:rsidP="005D7CD5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The project proposal must include information</w:t>
      </w:r>
      <w:r w:rsidR="000A2F20" w:rsidRPr="00F77EFB">
        <w:rPr>
          <w:rFonts w:ascii="Times New Roman" w:hAnsi="Times New Roman" w:cs="Times New Roman"/>
          <w:sz w:val="24"/>
          <w:szCs w:val="24"/>
        </w:rPr>
        <w:t xml:space="preserve"> but</w:t>
      </w:r>
      <w:r w:rsidRPr="00F77EFB">
        <w:rPr>
          <w:rFonts w:ascii="Times New Roman" w:hAnsi="Times New Roman" w:cs="Times New Roman"/>
          <w:sz w:val="24"/>
          <w:szCs w:val="24"/>
        </w:rPr>
        <w:t xml:space="preserve"> not limiting to the following:</w:t>
      </w:r>
    </w:p>
    <w:p w14:paraId="407D0996" w14:textId="77777777" w:rsidR="00B94B2B" w:rsidRPr="00F77EFB" w:rsidRDefault="00B94B2B" w:rsidP="005F3D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Executive Summary</w:t>
      </w:r>
    </w:p>
    <w:p w14:paraId="17E5A64C" w14:textId="1F968287" w:rsidR="00B94B2B" w:rsidRPr="00F77EFB" w:rsidRDefault="00B94B2B" w:rsidP="00EC54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Highlight project plan</w:t>
      </w:r>
      <w:r w:rsidR="0006424C" w:rsidRPr="00F77EFB">
        <w:rPr>
          <w:rFonts w:ascii="Times New Roman" w:hAnsi="Times New Roman" w:cs="Times New Roman"/>
          <w:sz w:val="24"/>
          <w:szCs w:val="24"/>
        </w:rPr>
        <w:t xml:space="preserve"> (brief). </w:t>
      </w:r>
      <w:r w:rsidR="004259E2" w:rsidRPr="00F77EFB">
        <w:rPr>
          <w:rFonts w:ascii="Times New Roman" w:hAnsi="Times New Roman" w:cs="Times New Roman"/>
          <w:sz w:val="24"/>
          <w:szCs w:val="24"/>
        </w:rPr>
        <w:t xml:space="preserve">If already an existing industry mention your plans on adding additional product line </w:t>
      </w:r>
      <w:r w:rsidR="0006424C" w:rsidRPr="00F77EFB">
        <w:rPr>
          <w:rFonts w:ascii="Times New Roman" w:hAnsi="Times New Roman" w:cs="Times New Roman"/>
          <w:sz w:val="24"/>
          <w:szCs w:val="24"/>
        </w:rPr>
        <w:t>or upscaling production (keep it concise and clear).</w:t>
      </w:r>
    </w:p>
    <w:p w14:paraId="4CD112D4" w14:textId="77777777" w:rsidR="000E686F" w:rsidRPr="00F77EFB" w:rsidRDefault="000E686F" w:rsidP="000E686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Promoters detail</w:t>
      </w:r>
    </w:p>
    <w:p w14:paraId="50BCDA29" w14:textId="77777777" w:rsidR="00F77EFB" w:rsidRDefault="000E686F" w:rsidP="000E68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Background of the promoter(s)</w:t>
      </w:r>
    </w:p>
    <w:p w14:paraId="6C1A39FA" w14:textId="0AE6BBBC" w:rsidR="000E686F" w:rsidRPr="00F77EFB" w:rsidRDefault="000E686F" w:rsidP="000E68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Mention the qualification, skills and experience of the promoter(s).</w:t>
      </w:r>
    </w:p>
    <w:p w14:paraId="60296D2D" w14:textId="77777777" w:rsidR="00B94B2B" w:rsidRPr="00F77EFB" w:rsidRDefault="00B94B2B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Project outline/proposed activity</w:t>
      </w:r>
    </w:p>
    <w:p w14:paraId="304E40B3" w14:textId="4729D936" w:rsidR="006E732A" w:rsidRPr="00F77EFB" w:rsidRDefault="004259E2" w:rsidP="004259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Specific activity/products to be promoted</w:t>
      </w:r>
    </w:p>
    <w:p w14:paraId="53668B82" w14:textId="2FB40122" w:rsidR="00705244" w:rsidRPr="00F77EFB" w:rsidRDefault="00CD2035" w:rsidP="004259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B94B2B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Project Cost </w:t>
      </w:r>
    </w:p>
    <w:p w14:paraId="279C3CB9" w14:textId="6080ED8E" w:rsidR="004259E2" w:rsidRPr="00F77EFB" w:rsidRDefault="004259E2" w:rsidP="004259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Total cost of the project. If just an additional product line, total cost of establishing that additional product line</w:t>
      </w:r>
      <w:r w:rsidRPr="00F77E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02EC45" w14:textId="6E9D4E8D" w:rsidR="00B94B2B" w:rsidRPr="00F77EFB" w:rsidRDefault="00B94B2B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Location of the Project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14:paraId="614B2FAC" w14:textId="2BF76271" w:rsidR="002C1C9F" w:rsidRPr="00F77EFB" w:rsidRDefault="00B94B2B" w:rsidP="004259E2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Details on the site and location of the proposed project</w:t>
      </w:r>
      <w:r w:rsidR="004259E2" w:rsidRPr="00F77EFB">
        <w:rPr>
          <w:rFonts w:ascii="Times New Roman" w:hAnsi="Times New Roman" w:cs="Times New Roman"/>
          <w:sz w:val="24"/>
          <w:szCs w:val="24"/>
        </w:rPr>
        <w:t xml:space="preserve">/existing industry </w:t>
      </w:r>
      <w:r w:rsidRPr="00F77EFB">
        <w:rPr>
          <w:rFonts w:ascii="Times New Roman" w:hAnsi="Times New Roman" w:cs="Times New Roman"/>
          <w:sz w:val="24"/>
          <w:szCs w:val="24"/>
        </w:rPr>
        <w:t>(</w:t>
      </w:r>
      <w:r w:rsidR="00C85F18" w:rsidRPr="00F77EFB">
        <w:rPr>
          <w:rFonts w:ascii="Times New Roman" w:hAnsi="Times New Roman" w:cs="Times New Roman"/>
          <w:sz w:val="24"/>
          <w:szCs w:val="24"/>
        </w:rPr>
        <w:t>G</w:t>
      </w:r>
      <w:r w:rsidRPr="00F77EFB">
        <w:rPr>
          <w:rFonts w:ascii="Times New Roman" w:hAnsi="Times New Roman" w:cs="Times New Roman"/>
          <w:sz w:val="24"/>
          <w:szCs w:val="24"/>
        </w:rPr>
        <w:t>e</w:t>
      </w:r>
      <w:r w:rsidR="00C75BD7" w:rsidRPr="00F77EFB">
        <w:rPr>
          <w:rFonts w:ascii="Times New Roman" w:hAnsi="Times New Roman" w:cs="Times New Roman"/>
          <w:sz w:val="24"/>
          <w:szCs w:val="24"/>
        </w:rPr>
        <w:t>w</w:t>
      </w:r>
      <w:r w:rsidRPr="00F77EFB">
        <w:rPr>
          <w:rFonts w:ascii="Times New Roman" w:hAnsi="Times New Roman" w:cs="Times New Roman"/>
          <w:sz w:val="24"/>
          <w:szCs w:val="24"/>
        </w:rPr>
        <w:t xml:space="preserve">og, </w:t>
      </w:r>
      <w:proofErr w:type="spellStart"/>
      <w:r w:rsidR="00C85F18" w:rsidRPr="00F77EFB">
        <w:rPr>
          <w:rFonts w:ascii="Times New Roman" w:hAnsi="Times New Roman" w:cs="Times New Roman"/>
          <w:sz w:val="24"/>
          <w:szCs w:val="24"/>
        </w:rPr>
        <w:t>D</w:t>
      </w:r>
      <w:r w:rsidRPr="00F77EFB">
        <w:rPr>
          <w:rFonts w:ascii="Times New Roman" w:hAnsi="Times New Roman" w:cs="Times New Roman"/>
          <w:sz w:val="24"/>
          <w:szCs w:val="24"/>
        </w:rPr>
        <w:t>rungkhag</w:t>
      </w:r>
      <w:proofErr w:type="spellEnd"/>
      <w:r w:rsidRPr="00F77EFB">
        <w:rPr>
          <w:rFonts w:ascii="Times New Roman" w:hAnsi="Times New Roman" w:cs="Times New Roman"/>
          <w:sz w:val="24"/>
          <w:szCs w:val="24"/>
        </w:rPr>
        <w:t xml:space="preserve">, </w:t>
      </w:r>
      <w:r w:rsidR="00C85F18" w:rsidRPr="00F77EFB">
        <w:rPr>
          <w:rFonts w:ascii="Times New Roman" w:hAnsi="Times New Roman" w:cs="Times New Roman"/>
          <w:sz w:val="24"/>
          <w:szCs w:val="24"/>
        </w:rPr>
        <w:t>D</w:t>
      </w:r>
      <w:r w:rsidRPr="00F77EFB">
        <w:rPr>
          <w:rFonts w:ascii="Times New Roman" w:hAnsi="Times New Roman" w:cs="Times New Roman"/>
          <w:sz w:val="24"/>
          <w:szCs w:val="24"/>
        </w:rPr>
        <w:t>zongkhag)</w:t>
      </w:r>
    </w:p>
    <w:p w14:paraId="1C70BF8A" w14:textId="4C885B79" w:rsidR="002C1C9F" w:rsidRPr="00F77EFB" w:rsidRDefault="00412210" w:rsidP="004122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Production Capacity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[Output </w:t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(unit</w:t>
      </w:r>
      <w:r w:rsidR="008B7D15" w:rsidRPr="00F77EFB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5BD7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per day or per month or </w:t>
      </w: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14:paraId="097D1D8F" w14:textId="0A98B89B" w:rsidR="004259E2" w:rsidRPr="00F77EFB" w:rsidRDefault="004259E2" w:rsidP="004259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Production capacity of the proposed activity</w:t>
      </w:r>
    </w:p>
    <w:p w14:paraId="40230D09" w14:textId="3FCFD801" w:rsidR="00F56B7E" w:rsidRPr="00F77EFB" w:rsidRDefault="00024EAD" w:rsidP="00F56B7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Raw materials required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EED913" w14:textId="666BDA3C" w:rsidR="00264C50" w:rsidRPr="00F77EFB" w:rsidRDefault="00024EAD" w:rsidP="00C85F18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Include details such as annual quantity, unit of measure, unit price and source of each item for both domestic and imported raw materials</w:t>
      </w:r>
      <w:r w:rsidR="00C85F18" w:rsidRPr="00F77EFB">
        <w:rPr>
          <w:rFonts w:ascii="Times New Roman" w:hAnsi="Times New Roman" w:cs="Times New Roman"/>
          <w:sz w:val="24"/>
          <w:szCs w:val="24"/>
        </w:rPr>
        <w:t>. A brief plan on how you intend to source it.</w:t>
      </w:r>
    </w:p>
    <w:p w14:paraId="63870264" w14:textId="77777777" w:rsidR="002F1C2B" w:rsidRPr="00F77EFB" w:rsidRDefault="002F1C2B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Market Analysis</w:t>
      </w:r>
    </w:p>
    <w:p w14:paraId="42C08143" w14:textId="77777777" w:rsidR="00F77EFB" w:rsidRPr="00F77EFB" w:rsidRDefault="002F1C2B" w:rsidP="00F77EF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Target market(s) including share percentage amongst domestic and export market(s),</w:t>
      </w:r>
      <w:r w:rsidR="00F77EFB" w:rsidRPr="00F7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2E84C" w14:textId="7F92EDFA" w:rsidR="002F1C2B" w:rsidRPr="00F77EFB" w:rsidRDefault="002F1C2B" w:rsidP="00F77EF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Detail of competitors if any, in the targeted market(s)</w:t>
      </w:r>
    </w:p>
    <w:p w14:paraId="533A7526" w14:textId="6B839BC3" w:rsidR="000E686F" w:rsidRPr="00AE38DB" w:rsidRDefault="002F1C2B" w:rsidP="00C85F1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Provide a brief detail of the marketing strategy</w:t>
      </w:r>
    </w:p>
    <w:p w14:paraId="32FB801A" w14:textId="77777777" w:rsidR="00AE38DB" w:rsidRPr="00222110" w:rsidRDefault="00AE38DB" w:rsidP="00AE38D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FD809" w14:textId="35D9B48B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Business Plan </w:t>
      </w:r>
    </w:p>
    <w:p w14:paraId="07BE8792" w14:textId="79202B5C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lastRenderedPageBreak/>
        <w:t>Provide a business plan that includes details about production processes, distribution channels, sales projections, and revenue forecasts. Highlight your competitive advantage and growth potential.</w:t>
      </w:r>
    </w:p>
    <w:p w14:paraId="157949A1" w14:textId="34B9243B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Financial Projections </w:t>
      </w:r>
    </w:p>
    <w:p w14:paraId="64F35DEF" w14:textId="50FA7E48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Present detailed financial projections, including startup costs, operational expenses, revenue forecasts, and projected profits. Include a clear breakdown of how the funding will be utilized and the expected return on investment.</w:t>
      </w:r>
    </w:p>
    <w:p w14:paraId="02DD9AA5" w14:textId="77777777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Sustainability and Impact </w:t>
      </w:r>
    </w:p>
    <w:p w14:paraId="78B5AE1D" w14:textId="6045BF7A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 xml:space="preserve">Describe the environmental and social impact of your agricultural enterprise, as well as any sustainable practices you plan to implement. Highlight how your project will contribute to </w:t>
      </w:r>
      <w:r w:rsidR="00F77EFB" w:rsidRPr="00F77EFB">
        <w:rPr>
          <w:rFonts w:ascii="Times New Roman" w:hAnsi="Times New Roman" w:cs="Times New Roman"/>
          <w:bCs/>
          <w:sz w:val="24"/>
          <w:szCs w:val="24"/>
        </w:rPr>
        <w:t xml:space="preserve">environment, </w:t>
      </w:r>
      <w:r w:rsidRPr="00F77EFB">
        <w:rPr>
          <w:rFonts w:ascii="Times New Roman" w:hAnsi="Times New Roman" w:cs="Times New Roman"/>
          <w:bCs/>
          <w:sz w:val="24"/>
          <w:szCs w:val="24"/>
        </w:rPr>
        <w:t>local communities</w:t>
      </w:r>
      <w:r w:rsidR="00F77EFB" w:rsidRPr="00F77EFB">
        <w:rPr>
          <w:rFonts w:ascii="Times New Roman" w:hAnsi="Times New Roman" w:cs="Times New Roman"/>
          <w:bCs/>
          <w:sz w:val="24"/>
          <w:szCs w:val="24"/>
        </w:rPr>
        <w:t>, and employment generation</w:t>
      </w:r>
      <w:r w:rsidRPr="00F77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5CF92" w14:textId="77777777" w:rsidR="00264C50" w:rsidRPr="00F77EFB" w:rsidRDefault="00C734DE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Why is the promoter not able to pursue this project on his/her own</w:t>
      </w:r>
      <w:r w:rsidR="004B7FD0" w:rsidRPr="00F77EF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79AC384" w14:textId="6D7F144A" w:rsidR="00394E5B" w:rsidRPr="00F77EFB" w:rsidRDefault="00C85F18" w:rsidP="00C85F18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Challenges and constraints (brief)</w:t>
      </w:r>
    </w:p>
    <w:p w14:paraId="483A34D4" w14:textId="1C0F4AEC" w:rsidR="00024EAD" w:rsidRPr="00F77EFB" w:rsidRDefault="00394E5B" w:rsidP="00EC546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Specific support sought from the </w:t>
      </w:r>
      <w:r w:rsidR="00190508" w:rsidRPr="00F77EFB">
        <w:rPr>
          <w:rFonts w:ascii="Times New Roman" w:hAnsi="Times New Roman" w:cs="Times New Roman"/>
          <w:b/>
          <w:bCs/>
          <w:sz w:val="24"/>
          <w:szCs w:val="24"/>
        </w:rPr>
        <w:t>DAMC</w:t>
      </w:r>
      <w:r w:rsidR="00B0752A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(MOA</w:t>
      </w:r>
      <w:r w:rsidR="00E83F5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0752A" w:rsidRPr="00F77E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097FB4" w14:textId="24DC7291" w:rsidR="00B94B2B" w:rsidRPr="00F77EFB" w:rsidRDefault="00C85F18" w:rsidP="00EC54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Types of support required with an approximate cost. </w:t>
      </w:r>
    </w:p>
    <w:p w14:paraId="12C80A92" w14:textId="77777777" w:rsidR="002F1C2B" w:rsidRPr="00F77EFB" w:rsidRDefault="002F1C2B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Organization and Human Resource</w:t>
      </w:r>
    </w:p>
    <w:p w14:paraId="1F4A3D56" w14:textId="77777777" w:rsidR="002F1C2B" w:rsidRPr="00F77EFB" w:rsidRDefault="002F1C2B" w:rsidP="002F1C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Organizational set-up of the enterprise</w:t>
      </w:r>
    </w:p>
    <w:p w14:paraId="51601883" w14:textId="6093B291" w:rsidR="004C77D7" w:rsidRDefault="002F1C2B" w:rsidP="00EC54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Human Resource of the enterprise [Category (managerial, technical, professional), qualifications, experience and no. of people employed or to be employed, including semi</w:t>
      </w:r>
      <w:r w:rsidR="00CE7CC9">
        <w:rPr>
          <w:rFonts w:ascii="Times New Roman" w:hAnsi="Times New Roman" w:cs="Times New Roman"/>
          <w:sz w:val="24"/>
          <w:szCs w:val="24"/>
        </w:rPr>
        <w:t>-</w:t>
      </w:r>
      <w:r w:rsidRPr="00F77EFB">
        <w:rPr>
          <w:rFonts w:ascii="Times New Roman" w:hAnsi="Times New Roman" w:cs="Times New Roman"/>
          <w:sz w:val="24"/>
          <w:szCs w:val="24"/>
        </w:rPr>
        <w:t>skilled and unskilled workers]. Additional employment opportunities if establishing an additional product line.</w:t>
      </w:r>
    </w:p>
    <w:p w14:paraId="193032AA" w14:textId="401CF1CD" w:rsidR="004C77D7" w:rsidRPr="004C77D7" w:rsidRDefault="004C77D7" w:rsidP="004C77D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D7">
        <w:rPr>
          <w:rFonts w:ascii="Times New Roman" w:hAnsi="Times New Roman" w:cs="Times New Roman"/>
          <w:b/>
          <w:sz w:val="24"/>
          <w:szCs w:val="24"/>
        </w:rPr>
        <w:t>Endorsement/recommendation letter</w:t>
      </w:r>
    </w:p>
    <w:p w14:paraId="3175232C" w14:textId="77777777" w:rsidR="004C77D7" w:rsidRPr="004C77D7" w:rsidRDefault="004C77D7" w:rsidP="004C77D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F6C12" w14:textId="0D8F6866" w:rsidR="004C77D7" w:rsidRDefault="004C77D7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proponent must get the proposal verified and endorsed b</w:t>
      </w:r>
      <w:r w:rsidR="00CE7CC9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Dzongkhag Economic Development and Marketing Officer</w:t>
      </w:r>
      <w:r w:rsidR="00CE7CC9">
        <w:rPr>
          <w:rFonts w:ascii="Times New Roman" w:hAnsi="Times New Roman" w:cs="Times New Roman"/>
          <w:sz w:val="24"/>
          <w:szCs w:val="24"/>
        </w:rPr>
        <w:t>/RAMCO</w:t>
      </w:r>
      <w:r w:rsidR="004E067F">
        <w:rPr>
          <w:rFonts w:ascii="Times New Roman" w:hAnsi="Times New Roman" w:cs="Times New Roman"/>
          <w:sz w:val="24"/>
          <w:szCs w:val="24"/>
        </w:rPr>
        <w:t>/Dzongkhag Agriculture and Livestock sector (in the absence of Dzongkhag EDMO)</w:t>
      </w:r>
      <w:r>
        <w:rPr>
          <w:rFonts w:ascii="Times New Roman" w:hAnsi="Times New Roman" w:cs="Times New Roman"/>
          <w:sz w:val="24"/>
          <w:szCs w:val="24"/>
        </w:rPr>
        <w:t xml:space="preserve"> prior to its submission.</w:t>
      </w:r>
    </w:p>
    <w:p w14:paraId="7FE5C712" w14:textId="2D12F6A0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91729B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0899F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B1FDC4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1504AB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675B8C" w14:textId="77777777" w:rsidR="00ED3EFE" w:rsidRDefault="00ED3EFE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9A1293" w14:textId="77777777" w:rsidR="00ED3EFE" w:rsidRDefault="00ED3EFE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8C1FFB" w14:textId="30300E1C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Note</w:t>
      </w:r>
      <w:r w:rsidR="006063C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The proposal </w:t>
      </w:r>
      <w:r w:rsidR="00FC5D3E">
        <w:rPr>
          <w:rFonts w:ascii="Times New Roman" w:hAnsi="Times New Roman" w:cs="Times New Roman"/>
          <w:sz w:val="24"/>
          <w:szCs w:val="24"/>
        </w:rPr>
        <w:t>should be accompanied with a cover letter</w:t>
      </w:r>
      <w:r>
        <w:rPr>
          <w:rFonts w:ascii="Times New Roman" w:hAnsi="Times New Roman" w:cs="Times New Roman"/>
          <w:sz w:val="24"/>
          <w:szCs w:val="24"/>
        </w:rPr>
        <w:t xml:space="preserve"> addressed to the Director, Department of Agricultural Marketing and Cooperative</w:t>
      </w:r>
      <w:r w:rsidR="008C52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Ministry of Agriculture and Livestock</w:t>
      </w:r>
    </w:p>
    <w:p w14:paraId="16C43536" w14:textId="64DF2A4C" w:rsid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FCC0B" w14:textId="2D6B3DF2" w:rsidR="006063C9" w:rsidRP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2: </w:t>
      </w:r>
      <w:r w:rsidRPr="00781A88">
        <w:rPr>
          <w:rFonts w:ascii="Times New Roman" w:hAnsi="Times New Roman" w:cs="Times New Roman"/>
          <w:sz w:val="24"/>
          <w:szCs w:val="24"/>
        </w:rPr>
        <w:t>The proposals will be evaluated based on the following criteria: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10"/>
        <w:gridCol w:w="2467"/>
        <w:gridCol w:w="4961"/>
        <w:gridCol w:w="1530"/>
      </w:tblGrid>
      <w:tr w:rsidR="003F603B" w:rsidRPr="006063C9" w14:paraId="4F1835D7" w14:textId="77777777" w:rsidTr="00464AF4">
        <w:trPr>
          <w:trHeight w:val="5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445CB7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A59458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38F932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 Criteria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BCA524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Weightage</w:t>
            </w:r>
          </w:p>
        </w:tc>
      </w:tr>
      <w:tr w:rsidR="00464AF4" w:rsidRPr="006063C9" w14:paraId="4F623B58" w14:textId="77777777" w:rsidTr="00464AF4">
        <w:trPr>
          <w:trHeight w:val="329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8D4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10C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Relevance to Departmental Goals &amp; Objectives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FB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Inclusion of all necessary details of proposals as outlined in the EOI template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7ED2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AF4" w:rsidRPr="006063C9" w14:paraId="18115D96" w14:textId="77777777" w:rsidTr="00464AF4">
        <w:trPr>
          <w:trHeight w:val="596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EE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4466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B8D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Alignment of the proposal with the department's strategic objectives and priorities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011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4CCC9C6E" w14:textId="77777777" w:rsidTr="00464AF4">
        <w:trPr>
          <w:trHeight w:val="329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310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945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Feasibility and Viability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AA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Realistic Project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A59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684E3657" w14:textId="77777777" w:rsidTr="00464AF4">
        <w:trPr>
          <w:trHeight w:val="29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AC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7A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2B5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Production capacity, scalability, growth potential and financial sustainability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4F0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4AF4" w:rsidRPr="006063C9" w14:paraId="2BF9C6D3" w14:textId="77777777" w:rsidTr="00464AF4">
        <w:trPr>
          <w:trHeight w:val="29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889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7CD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4FF" w14:textId="0E15CCBD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Earlier </w:t>
            </w:r>
            <w:r w:rsidR="00464AF4"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investment</w:t>
            </w: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the project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61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775CC93D" w14:textId="77777777" w:rsidTr="00464AF4">
        <w:trPr>
          <w:trHeight w:val="32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7CF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ACB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93C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Organizational structure and past experience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451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3A52CAAB" w14:textId="77777777" w:rsidTr="00464AF4">
        <w:trPr>
          <w:trHeight w:val="31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61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2C3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C93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and creativity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363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2F19C2E0" w14:textId="77777777" w:rsidTr="00464AF4">
        <w:trPr>
          <w:trHeight w:val="4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37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854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Market Analysis and Strategy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CC6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 of market potential, target market and competition, future market and export potential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519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4AF4" w:rsidRPr="006063C9" w14:paraId="68549C55" w14:textId="77777777" w:rsidTr="00464AF4">
        <w:trPr>
          <w:trHeight w:val="32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C95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0C4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0BB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IT platform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23E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AF4" w:rsidRPr="006063C9" w14:paraId="205FC7AE" w14:textId="77777777" w:rsidTr="00464AF4">
        <w:trPr>
          <w:trHeight w:val="50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3BB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12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 of the Project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C87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Potential impact on the economy, </w:t>
            </w:r>
            <w:proofErr w:type="spellStart"/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employent</w:t>
            </w:r>
            <w:proofErr w:type="spellEnd"/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generation, and rural development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738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63C9" w:rsidRPr="006063C9" w14:paraId="1848C40C" w14:textId="77777777" w:rsidTr="00464AF4">
        <w:trPr>
          <w:trHeight w:val="3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2D1D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F4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BE10BC7" w14:textId="77777777" w:rsidR="006063C9" w:rsidRP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3C9" w:rsidRPr="006063C9" w:rsidSect="005B663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8EF3" w14:textId="77777777" w:rsidR="00EE17D8" w:rsidRDefault="00EE17D8" w:rsidP="008B7D15">
      <w:pPr>
        <w:spacing w:after="0" w:line="240" w:lineRule="auto"/>
      </w:pPr>
      <w:r>
        <w:separator/>
      </w:r>
    </w:p>
  </w:endnote>
  <w:endnote w:type="continuationSeparator" w:id="0">
    <w:p w14:paraId="1F1F6DD3" w14:textId="77777777" w:rsidR="00EE17D8" w:rsidRDefault="00EE17D8" w:rsidP="008B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6495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862A67" w14:textId="7CBA3293" w:rsidR="00722DB6" w:rsidRDefault="00722DB6" w:rsidP="00CC04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D2CA2" w14:textId="77777777" w:rsidR="00722DB6" w:rsidRDefault="00722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15233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F5945D" w14:textId="12ED897B" w:rsidR="00722DB6" w:rsidRDefault="00722DB6" w:rsidP="00CC04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 </w:t>
        </w:r>
      </w:p>
    </w:sdtContent>
  </w:sdt>
  <w:p w14:paraId="7818F17F" w14:textId="66F2115B" w:rsidR="00722DB6" w:rsidRDefault="00722DB6" w:rsidP="00722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2ECA" w14:textId="77777777" w:rsidR="00EE17D8" w:rsidRDefault="00EE17D8" w:rsidP="008B7D15">
      <w:pPr>
        <w:spacing w:after="0" w:line="240" w:lineRule="auto"/>
      </w:pPr>
      <w:r>
        <w:separator/>
      </w:r>
    </w:p>
  </w:footnote>
  <w:footnote w:type="continuationSeparator" w:id="0">
    <w:p w14:paraId="68CB1262" w14:textId="77777777" w:rsidR="00EE17D8" w:rsidRDefault="00EE17D8" w:rsidP="008B7D15">
      <w:pPr>
        <w:spacing w:after="0" w:line="240" w:lineRule="auto"/>
      </w:pPr>
      <w:r>
        <w:continuationSeparator/>
      </w:r>
    </w:p>
  </w:footnote>
  <w:footnote w:id="1">
    <w:p w14:paraId="0B4F76AE" w14:textId="239E78CE" w:rsidR="008B7D15" w:rsidRDefault="008B7D15">
      <w:pPr>
        <w:pStyle w:val="FootnoteText"/>
      </w:pPr>
      <w:r>
        <w:rPr>
          <w:rStyle w:val="FootnoteReference"/>
        </w:rPr>
        <w:footnoteRef/>
      </w:r>
      <w:r>
        <w:t xml:space="preserve"> Unit=MT or </w:t>
      </w:r>
      <w:proofErr w:type="spellStart"/>
      <w:r>
        <w:t>litres</w:t>
      </w:r>
      <w:proofErr w:type="spellEnd"/>
      <w:r>
        <w:t xml:space="preserve"> or Numbers</w:t>
      </w:r>
    </w:p>
    <w:p w14:paraId="118D3388" w14:textId="0FC3A94D" w:rsidR="0006424C" w:rsidRDefault="0006424C" w:rsidP="0006424C">
      <w:pPr>
        <w:pStyle w:val="FootnoteText"/>
      </w:pPr>
      <w:r>
        <w:t xml:space="preserve">*The promoter need not have to furnish these details if developing an </w:t>
      </w:r>
      <w:r w:rsidR="00ED3EFE">
        <w:t>IT platform</w:t>
      </w:r>
      <w:r>
        <w:t xml:space="preserve"> for market facilitation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D82"/>
    <w:multiLevelType w:val="hybridMultilevel"/>
    <w:tmpl w:val="A8A67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10906"/>
    <w:multiLevelType w:val="hybridMultilevel"/>
    <w:tmpl w:val="DDEAF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E25C9"/>
    <w:multiLevelType w:val="hybridMultilevel"/>
    <w:tmpl w:val="4D702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94F15"/>
    <w:multiLevelType w:val="hybridMultilevel"/>
    <w:tmpl w:val="49CC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6522C"/>
    <w:multiLevelType w:val="multilevel"/>
    <w:tmpl w:val="6CB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3F0F"/>
    <w:multiLevelType w:val="hybridMultilevel"/>
    <w:tmpl w:val="D96E0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962"/>
    <w:multiLevelType w:val="hybridMultilevel"/>
    <w:tmpl w:val="70864152"/>
    <w:lvl w:ilvl="0" w:tplc="D3842B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43B"/>
    <w:multiLevelType w:val="hybridMultilevel"/>
    <w:tmpl w:val="EFDC4BFA"/>
    <w:lvl w:ilvl="0" w:tplc="D450A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188E"/>
    <w:multiLevelType w:val="multilevel"/>
    <w:tmpl w:val="61F4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967A8"/>
    <w:multiLevelType w:val="hybridMultilevel"/>
    <w:tmpl w:val="19821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817D6"/>
    <w:multiLevelType w:val="hybridMultilevel"/>
    <w:tmpl w:val="235AC090"/>
    <w:lvl w:ilvl="0" w:tplc="7BBA1B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A7505"/>
    <w:multiLevelType w:val="hybridMultilevel"/>
    <w:tmpl w:val="7F149C70"/>
    <w:lvl w:ilvl="0" w:tplc="ED1A970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FC56C75"/>
    <w:multiLevelType w:val="hybridMultilevel"/>
    <w:tmpl w:val="2572CC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931B3"/>
    <w:multiLevelType w:val="hybridMultilevel"/>
    <w:tmpl w:val="CCB4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D84AB1"/>
    <w:multiLevelType w:val="hybridMultilevel"/>
    <w:tmpl w:val="E9B6A33E"/>
    <w:lvl w:ilvl="0" w:tplc="101A25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23A3"/>
    <w:multiLevelType w:val="hybridMultilevel"/>
    <w:tmpl w:val="5DE6CB08"/>
    <w:lvl w:ilvl="0" w:tplc="6930E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1FAA"/>
    <w:multiLevelType w:val="hybridMultilevel"/>
    <w:tmpl w:val="C8723428"/>
    <w:lvl w:ilvl="0" w:tplc="D750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22A6"/>
    <w:multiLevelType w:val="hybridMultilevel"/>
    <w:tmpl w:val="5B88D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056D8"/>
    <w:multiLevelType w:val="hybridMultilevel"/>
    <w:tmpl w:val="E6803F54"/>
    <w:lvl w:ilvl="0" w:tplc="0DAE4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56C60"/>
    <w:multiLevelType w:val="hybridMultilevel"/>
    <w:tmpl w:val="4E28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17"/>
  </w:num>
  <w:num w:numId="13">
    <w:abstractNumId w:val="3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2B"/>
    <w:rsid w:val="00024EAD"/>
    <w:rsid w:val="0006424C"/>
    <w:rsid w:val="000A2F20"/>
    <w:rsid w:val="000E23C7"/>
    <w:rsid w:val="000E686F"/>
    <w:rsid w:val="00130CD4"/>
    <w:rsid w:val="001374B3"/>
    <w:rsid w:val="001707CC"/>
    <w:rsid w:val="00190508"/>
    <w:rsid w:val="001E2CE2"/>
    <w:rsid w:val="001E6D98"/>
    <w:rsid w:val="00222110"/>
    <w:rsid w:val="00264C50"/>
    <w:rsid w:val="002A46B8"/>
    <w:rsid w:val="002C1C9F"/>
    <w:rsid w:val="002E62F6"/>
    <w:rsid w:val="002F1C2B"/>
    <w:rsid w:val="003105C6"/>
    <w:rsid w:val="00392A91"/>
    <w:rsid w:val="00394E5B"/>
    <w:rsid w:val="003B118E"/>
    <w:rsid w:val="003F603B"/>
    <w:rsid w:val="00412210"/>
    <w:rsid w:val="004259E2"/>
    <w:rsid w:val="00447B09"/>
    <w:rsid w:val="00464AF4"/>
    <w:rsid w:val="004B0938"/>
    <w:rsid w:val="004B7FD0"/>
    <w:rsid w:val="004C3B95"/>
    <w:rsid w:val="004C77D7"/>
    <w:rsid w:val="004E067F"/>
    <w:rsid w:val="00531277"/>
    <w:rsid w:val="0059750C"/>
    <w:rsid w:val="005B663A"/>
    <w:rsid w:val="005D7CD5"/>
    <w:rsid w:val="005F3D9D"/>
    <w:rsid w:val="006063C9"/>
    <w:rsid w:val="00635099"/>
    <w:rsid w:val="006375A8"/>
    <w:rsid w:val="006444BC"/>
    <w:rsid w:val="00660B78"/>
    <w:rsid w:val="006C4668"/>
    <w:rsid w:val="006E732A"/>
    <w:rsid w:val="00705244"/>
    <w:rsid w:val="00722DB6"/>
    <w:rsid w:val="007509DF"/>
    <w:rsid w:val="0077632E"/>
    <w:rsid w:val="00781A88"/>
    <w:rsid w:val="008100CD"/>
    <w:rsid w:val="00862B73"/>
    <w:rsid w:val="008B7D15"/>
    <w:rsid w:val="008C52C7"/>
    <w:rsid w:val="0092371F"/>
    <w:rsid w:val="00A0009F"/>
    <w:rsid w:val="00AB6E4E"/>
    <w:rsid w:val="00AD0E14"/>
    <w:rsid w:val="00AE38DB"/>
    <w:rsid w:val="00B00719"/>
    <w:rsid w:val="00B0752A"/>
    <w:rsid w:val="00B94B2B"/>
    <w:rsid w:val="00BF3BF8"/>
    <w:rsid w:val="00C32CBB"/>
    <w:rsid w:val="00C734DE"/>
    <w:rsid w:val="00C75BD7"/>
    <w:rsid w:val="00C85F18"/>
    <w:rsid w:val="00CA4900"/>
    <w:rsid w:val="00CD0E97"/>
    <w:rsid w:val="00CD2035"/>
    <w:rsid w:val="00CE7CC9"/>
    <w:rsid w:val="00D22C5A"/>
    <w:rsid w:val="00D41566"/>
    <w:rsid w:val="00D43A44"/>
    <w:rsid w:val="00D56C65"/>
    <w:rsid w:val="00E070D5"/>
    <w:rsid w:val="00E2553B"/>
    <w:rsid w:val="00E34871"/>
    <w:rsid w:val="00E83F56"/>
    <w:rsid w:val="00EA6217"/>
    <w:rsid w:val="00EC546F"/>
    <w:rsid w:val="00ED3EFE"/>
    <w:rsid w:val="00EE17D8"/>
    <w:rsid w:val="00EE390B"/>
    <w:rsid w:val="00F56B7E"/>
    <w:rsid w:val="00F77EFB"/>
    <w:rsid w:val="00F919B1"/>
    <w:rsid w:val="00FA604F"/>
    <w:rsid w:val="00FC5D3E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A82DB"/>
  <w15:docId w15:val="{A7CB556C-3E0C-8A47-A795-1AF20A49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D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62B7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2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B6"/>
  </w:style>
  <w:style w:type="character" w:styleId="PageNumber">
    <w:name w:val="page number"/>
    <w:basedOn w:val="DefaultParagraphFont"/>
    <w:uiPriority w:val="99"/>
    <w:semiHidden/>
    <w:unhideWhenUsed/>
    <w:rsid w:val="00722DB6"/>
  </w:style>
  <w:style w:type="paragraph" w:styleId="Header">
    <w:name w:val="header"/>
    <w:basedOn w:val="Normal"/>
    <w:link w:val="HeaderChar"/>
    <w:uiPriority w:val="99"/>
    <w:unhideWhenUsed/>
    <w:rsid w:val="0072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491F-C5A8-184F-9625-071CC49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2024-08-23T12:07:00Z</dcterms:created>
  <dcterms:modified xsi:type="dcterms:W3CDTF">2024-08-23T12:07:00Z</dcterms:modified>
</cp:coreProperties>
</file>